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4C" w:rsidRDefault="00B775AD" w:rsidP="0040308C">
      <w:pPr>
        <w:ind w:left="720" w:hanging="360"/>
      </w:pPr>
      <w:r>
        <w:t xml:space="preserve">Osnovna škola Đure </w:t>
      </w:r>
      <w:proofErr w:type="spellStart"/>
      <w:r>
        <w:t>Prejca</w:t>
      </w:r>
      <w:proofErr w:type="spellEnd"/>
      <w:r>
        <w:t xml:space="preserve"> </w:t>
      </w:r>
      <w:proofErr w:type="spellStart"/>
      <w:r>
        <w:t>Desinić</w:t>
      </w:r>
      <w:proofErr w:type="spellEnd"/>
    </w:p>
    <w:p w:rsidR="0089274C" w:rsidRDefault="00B775AD" w:rsidP="0040308C">
      <w:pPr>
        <w:ind w:left="720" w:hanging="360"/>
      </w:pPr>
      <w:proofErr w:type="spellStart"/>
      <w:r>
        <w:t>Desinić</w:t>
      </w:r>
      <w:proofErr w:type="spellEnd"/>
      <w:r w:rsidR="0089274C">
        <w:t xml:space="preserve">, </w:t>
      </w:r>
      <w:r w:rsidR="0085449D">
        <w:t>31</w:t>
      </w:r>
      <w:r w:rsidR="0089274C">
        <w:t xml:space="preserve">. </w:t>
      </w:r>
      <w:r w:rsidR="0085449D">
        <w:t>prosinca</w:t>
      </w:r>
      <w:r w:rsidR="0089274C">
        <w:t xml:space="preserve"> 20</w:t>
      </w:r>
      <w:r w:rsidR="0085449D">
        <w:t>20</w:t>
      </w:r>
      <w:bookmarkStart w:id="0" w:name="_GoBack"/>
      <w:bookmarkEnd w:id="0"/>
      <w:r w:rsidR="0089274C">
        <w:t>.</w:t>
      </w:r>
    </w:p>
    <w:p w:rsidR="0089274C" w:rsidRDefault="0089274C" w:rsidP="0040308C">
      <w:pPr>
        <w:ind w:left="720" w:hanging="360"/>
      </w:pPr>
    </w:p>
    <w:p w:rsidR="0089274C" w:rsidRDefault="0089274C" w:rsidP="0089274C">
      <w:pPr>
        <w:pStyle w:val="Odlomakpopisa"/>
        <w:jc w:val="center"/>
        <w:rPr>
          <w:b/>
        </w:rPr>
      </w:pPr>
      <w:r w:rsidRPr="0089274C">
        <w:rPr>
          <w:b/>
        </w:rPr>
        <w:t>TESTIRANJE</w:t>
      </w:r>
    </w:p>
    <w:p w:rsidR="0089274C" w:rsidRPr="0089274C" w:rsidRDefault="0089274C" w:rsidP="0089274C">
      <w:pPr>
        <w:pStyle w:val="Odlomakpopisa"/>
        <w:rPr>
          <w:b/>
        </w:rPr>
      </w:pPr>
    </w:p>
    <w:p w:rsidR="0089274C" w:rsidRDefault="0089274C" w:rsidP="0089274C">
      <w:pPr>
        <w:pStyle w:val="Odlomakpopisa"/>
        <w:jc w:val="center"/>
      </w:pPr>
      <w:r>
        <w:t>PRAVNI IZVORI ZA PRIPREMU KANDIDATA ZA RADNO MJESTO</w:t>
      </w:r>
    </w:p>
    <w:p w:rsidR="0089274C" w:rsidRDefault="0089274C" w:rsidP="0089274C">
      <w:pPr>
        <w:pStyle w:val="Odlomakpopisa"/>
        <w:jc w:val="center"/>
      </w:pPr>
      <w:r>
        <w:t xml:space="preserve">DOMAR - </w:t>
      </w:r>
      <w:r w:rsidR="00B775AD">
        <w:t>LOŽAČ</w:t>
      </w:r>
    </w:p>
    <w:p w:rsidR="0089274C" w:rsidRDefault="0089274C" w:rsidP="0089274C">
      <w:pPr>
        <w:pStyle w:val="Odlomakpopisa"/>
      </w:pPr>
    </w:p>
    <w:p w:rsidR="0089274C" w:rsidRDefault="0089274C" w:rsidP="0089274C">
      <w:pPr>
        <w:pStyle w:val="Odlomakpopisa"/>
      </w:pPr>
    </w:p>
    <w:p w:rsidR="0089274C" w:rsidRDefault="0089274C" w:rsidP="0089274C">
      <w:pPr>
        <w:pStyle w:val="Odlomakpopisa"/>
      </w:pPr>
    </w:p>
    <w:p w:rsidR="0040308C" w:rsidRDefault="0040308C" w:rsidP="0040308C">
      <w:pPr>
        <w:pStyle w:val="Odlomakpopisa"/>
        <w:numPr>
          <w:ilvl w:val="0"/>
          <w:numId w:val="1"/>
        </w:numPr>
      </w:pPr>
      <w:r>
        <w:t xml:space="preserve">Zakon o zaštiti na radu (NN </w:t>
      </w:r>
      <w:r w:rsidR="002E196B">
        <w:t xml:space="preserve"> </w:t>
      </w:r>
      <w:r>
        <w:t xml:space="preserve"> 71/14, 118/14, 94/18, 96/18)</w:t>
      </w:r>
    </w:p>
    <w:p w:rsidR="0040308C" w:rsidRDefault="0040308C" w:rsidP="0040308C">
      <w:pPr>
        <w:pStyle w:val="Odlomakpopisa"/>
        <w:numPr>
          <w:ilvl w:val="0"/>
          <w:numId w:val="1"/>
        </w:numPr>
      </w:pPr>
      <w:r>
        <w:t xml:space="preserve">Zakon o zaštiti od požara (NN </w:t>
      </w:r>
      <w:r w:rsidR="002E196B">
        <w:t xml:space="preserve"> </w:t>
      </w:r>
      <w:r>
        <w:t xml:space="preserve"> 92/10)</w:t>
      </w:r>
    </w:p>
    <w:p w:rsidR="00AA63BB" w:rsidRDefault="0040308C" w:rsidP="0040308C">
      <w:pPr>
        <w:pStyle w:val="Odlomakpopisa"/>
        <w:numPr>
          <w:ilvl w:val="0"/>
          <w:numId w:val="1"/>
        </w:numPr>
      </w:pPr>
      <w:r>
        <w:t>Pravilnik o tehničkim normativima za projektiranje, gradnju, pogon i održavanje plinskih kotlovnica (Sl. list br. 10/90)</w:t>
      </w:r>
    </w:p>
    <w:p w:rsidR="002E196B" w:rsidRDefault="0040308C" w:rsidP="005D3C62">
      <w:pPr>
        <w:pStyle w:val="Odlomakpopisa"/>
        <w:numPr>
          <w:ilvl w:val="0"/>
          <w:numId w:val="1"/>
        </w:numPr>
      </w:pPr>
      <w:r>
        <w:t xml:space="preserve">Pravilnik o vatrogasnim aparatima (NN </w:t>
      </w:r>
      <w:r w:rsidR="002E196B">
        <w:t xml:space="preserve"> </w:t>
      </w:r>
      <w:r>
        <w:t xml:space="preserve"> 101/11 i 74/13)</w:t>
      </w:r>
    </w:p>
    <w:p w:rsidR="002E196B" w:rsidRDefault="002E196B" w:rsidP="00D85C30">
      <w:pPr>
        <w:pStyle w:val="Odlomakpopisa"/>
        <w:numPr>
          <w:ilvl w:val="0"/>
          <w:numId w:val="1"/>
        </w:numPr>
      </w:pPr>
      <w:r>
        <w:t xml:space="preserve">Pravilnik o hidrantskoj mreži za gašenje požara (NN 8/06) </w:t>
      </w:r>
    </w:p>
    <w:p w:rsidR="0089274C" w:rsidRDefault="0089274C" w:rsidP="005D3C62">
      <w:pPr>
        <w:pStyle w:val="Odlomakpopisa"/>
        <w:numPr>
          <w:ilvl w:val="0"/>
          <w:numId w:val="1"/>
        </w:numPr>
      </w:pPr>
      <w:r>
        <w:t>Pravilnik o pregledima i ispitivanju opreme pod tlakom (NN 27/17)</w:t>
      </w:r>
    </w:p>
    <w:p w:rsidR="0040308C" w:rsidRDefault="0040308C" w:rsidP="00990658">
      <w:pPr>
        <w:pStyle w:val="Odlomakpopisa"/>
        <w:numPr>
          <w:ilvl w:val="0"/>
          <w:numId w:val="1"/>
        </w:numPr>
      </w:pPr>
      <w:r w:rsidRPr="0040308C">
        <w:t>Program</w:t>
      </w:r>
      <w:r w:rsidR="0089274C">
        <w:t xml:space="preserve"> </w:t>
      </w:r>
      <w:r w:rsidRPr="0040308C">
        <w:t>priprema za polaganje stručnih ispita radnika koji rukuju i upravljaju energetskim postrojenjima</w:t>
      </w:r>
      <w:r w:rsidR="0089274C">
        <w:t xml:space="preserve"> - </w:t>
      </w:r>
      <w:r w:rsidRPr="0040308C">
        <w:t xml:space="preserve"> Program možete naći na stranicama Ministarstva zaštite okoliša</w:t>
      </w:r>
      <w:r>
        <w:t xml:space="preserve"> </w:t>
      </w:r>
      <w:r w:rsidRPr="0040308C">
        <w:t>ili na stranici Savez energetičara Hrvatske- Zakonska regulativa-Program.</w:t>
      </w:r>
    </w:p>
    <w:sectPr w:rsidR="0040308C" w:rsidSect="00B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A72"/>
    <w:multiLevelType w:val="hybridMultilevel"/>
    <w:tmpl w:val="D41A65FA"/>
    <w:lvl w:ilvl="0" w:tplc="E50478E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8C"/>
    <w:rsid w:val="002E196B"/>
    <w:rsid w:val="00360B83"/>
    <w:rsid w:val="0040308C"/>
    <w:rsid w:val="0085449D"/>
    <w:rsid w:val="0089274C"/>
    <w:rsid w:val="00AA63BB"/>
    <w:rsid w:val="00B05885"/>
    <w:rsid w:val="00B75436"/>
    <w:rsid w:val="00B775AD"/>
    <w:rsid w:val="00B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97ED"/>
  <w15:docId w15:val="{4B9ABA5D-52E2-434F-8E38-84508174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Administrator</cp:lastModifiedBy>
  <cp:revision>2</cp:revision>
  <dcterms:created xsi:type="dcterms:W3CDTF">2020-12-31T07:30:00Z</dcterms:created>
  <dcterms:modified xsi:type="dcterms:W3CDTF">2020-12-31T07:30:00Z</dcterms:modified>
</cp:coreProperties>
</file>