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48" w:rsidRDefault="00783C48">
      <w:pPr>
        <w:pStyle w:val="Naslov1"/>
        <w:rPr>
          <w:rFonts w:ascii="Cambria" w:hAnsi="Cambria"/>
        </w:rPr>
      </w:pPr>
    </w:p>
    <w:p w:rsidR="002C0558" w:rsidRPr="00B06FEF" w:rsidRDefault="002C0558">
      <w:pPr>
        <w:pStyle w:val="Naslov1"/>
        <w:rPr>
          <w:rFonts w:ascii="Cambria" w:hAnsi="Cambria"/>
        </w:rPr>
      </w:pPr>
      <w:r w:rsidRPr="00B06FEF">
        <w:rPr>
          <w:rFonts w:ascii="Cambria" w:hAnsi="Cambria"/>
        </w:rPr>
        <w:t>OSNOVNA ŠKOLA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ĐURE PREJCA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D E S I N I Ć</w:t>
      </w:r>
    </w:p>
    <w:p w:rsidR="003A1E6C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 xml:space="preserve">Klasa: </w:t>
      </w:r>
      <w:r w:rsidR="00041277" w:rsidRPr="00B06FEF">
        <w:rPr>
          <w:rFonts w:ascii="Cambria" w:hAnsi="Cambria"/>
          <w:sz w:val="24"/>
          <w:lang w:val="hr-HR"/>
        </w:rPr>
        <w:t>112-0</w:t>
      </w:r>
      <w:r w:rsidR="00D205E5">
        <w:rPr>
          <w:rFonts w:ascii="Cambria" w:hAnsi="Cambria"/>
          <w:sz w:val="24"/>
          <w:lang w:val="hr-HR"/>
        </w:rPr>
        <w:t>2</w:t>
      </w:r>
      <w:r w:rsidR="00041277" w:rsidRPr="00B06FEF">
        <w:rPr>
          <w:rFonts w:ascii="Cambria" w:hAnsi="Cambria"/>
          <w:sz w:val="24"/>
          <w:lang w:val="hr-HR"/>
        </w:rPr>
        <w:t>/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041277" w:rsidRPr="00B06FEF">
        <w:rPr>
          <w:rFonts w:ascii="Cambria" w:hAnsi="Cambria"/>
          <w:sz w:val="24"/>
          <w:lang w:val="hr-HR"/>
        </w:rPr>
        <w:t>-01/</w:t>
      </w:r>
      <w:r w:rsidR="0081183C">
        <w:rPr>
          <w:rFonts w:ascii="Cambria" w:hAnsi="Cambria"/>
          <w:sz w:val="24"/>
          <w:lang w:val="hr-HR"/>
        </w:rPr>
        <w:t>26</w:t>
      </w:r>
    </w:p>
    <w:p w:rsidR="00F7195D" w:rsidRPr="00B06FEF" w:rsidRDefault="002C0558">
      <w:pPr>
        <w:rPr>
          <w:rFonts w:ascii="Cambria" w:hAnsi="Cambria"/>
          <w:sz w:val="24"/>
          <w:lang w:val="hr-HR"/>
        </w:rPr>
      </w:pPr>
      <w:proofErr w:type="spellStart"/>
      <w:r w:rsidRPr="00B06FEF">
        <w:rPr>
          <w:rFonts w:ascii="Cambria" w:hAnsi="Cambria"/>
          <w:sz w:val="24"/>
          <w:lang w:val="hr-HR"/>
        </w:rPr>
        <w:t>Urbroj</w:t>
      </w:r>
      <w:proofErr w:type="spellEnd"/>
      <w:r w:rsidRPr="00B06FEF">
        <w:rPr>
          <w:rFonts w:ascii="Cambria" w:hAnsi="Cambria"/>
          <w:sz w:val="24"/>
          <w:lang w:val="hr-HR"/>
        </w:rPr>
        <w:t>: 2214/03-380-4</w:t>
      </w:r>
      <w:r w:rsidR="001D51CB" w:rsidRPr="00B06FEF">
        <w:rPr>
          <w:rFonts w:ascii="Cambria" w:hAnsi="Cambria"/>
          <w:sz w:val="24"/>
          <w:lang w:val="hr-HR"/>
        </w:rPr>
        <w:t>-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-</w:t>
      </w:r>
      <w:r w:rsidR="004F45B3">
        <w:rPr>
          <w:rFonts w:ascii="Cambria" w:hAnsi="Cambria"/>
          <w:sz w:val="24"/>
          <w:lang w:val="hr-HR"/>
        </w:rPr>
        <w:t>3</w:t>
      </w:r>
    </w:p>
    <w:p w:rsidR="0090170D" w:rsidRPr="00B06FEF" w:rsidRDefault="002C0558">
      <w:pPr>
        <w:rPr>
          <w:rFonts w:ascii="Cambria" w:hAnsi="Cambria"/>
          <w:sz w:val="24"/>
          <w:lang w:val="hr-HR"/>
        </w:rPr>
      </w:pPr>
      <w:proofErr w:type="spellStart"/>
      <w:r w:rsidRPr="00B06FEF">
        <w:rPr>
          <w:rFonts w:ascii="Cambria" w:hAnsi="Cambria"/>
          <w:sz w:val="24"/>
          <w:lang w:val="hr-HR"/>
        </w:rPr>
        <w:t>Desinić</w:t>
      </w:r>
      <w:proofErr w:type="spellEnd"/>
      <w:r w:rsidRPr="00B06FEF">
        <w:rPr>
          <w:rFonts w:ascii="Cambria" w:hAnsi="Cambria"/>
          <w:sz w:val="24"/>
          <w:lang w:val="hr-HR"/>
        </w:rPr>
        <w:t>,</w:t>
      </w:r>
      <w:r w:rsidR="00442CE2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  </w:t>
      </w:r>
      <w:r w:rsidR="0081183C">
        <w:rPr>
          <w:rFonts w:ascii="Cambria" w:hAnsi="Cambria"/>
          <w:sz w:val="24"/>
          <w:lang w:val="hr-HR"/>
        </w:rPr>
        <w:t>25</w:t>
      </w:r>
      <w:r w:rsidR="008103C8">
        <w:rPr>
          <w:rFonts w:ascii="Cambria" w:hAnsi="Cambria"/>
          <w:sz w:val="24"/>
          <w:lang w:val="hr-HR"/>
        </w:rPr>
        <w:t>.</w:t>
      </w:r>
      <w:r w:rsidR="002A59CD">
        <w:rPr>
          <w:rFonts w:ascii="Cambria" w:hAnsi="Cambria"/>
          <w:sz w:val="24"/>
          <w:lang w:val="hr-HR"/>
        </w:rPr>
        <w:t xml:space="preserve"> </w:t>
      </w:r>
      <w:r w:rsidR="008103C8">
        <w:rPr>
          <w:rFonts w:ascii="Cambria" w:hAnsi="Cambria"/>
          <w:sz w:val="24"/>
          <w:lang w:val="hr-HR"/>
        </w:rPr>
        <w:t xml:space="preserve"> </w:t>
      </w:r>
      <w:r w:rsidR="0081183C">
        <w:rPr>
          <w:rFonts w:ascii="Cambria" w:hAnsi="Cambria"/>
          <w:sz w:val="24"/>
          <w:lang w:val="hr-HR"/>
        </w:rPr>
        <w:t>listopada</w:t>
      </w:r>
      <w:r w:rsidR="002A59CD">
        <w:rPr>
          <w:rFonts w:ascii="Cambria" w:hAnsi="Cambria"/>
          <w:sz w:val="24"/>
          <w:lang w:val="hr-HR"/>
        </w:rPr>
        <w:t xml:space="preserve"> </w:t>
      </w:r>
      <w:r w:rsidR="00F7195D" w:rsidRPr="00B06FEF">
        <w:rPr>
          <w:rFonts w:ascii="Cambria" w:hAnsi="Cambria"/>
          <w:sz w:val="24"/>
          <w:lang w:val="hr-HR"/>
        </w:rPr>
        <w:t xml:space="preserve"> 201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.</w:t>
      </w:r>
      <w:r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</w:p>
    <w:p w:rsidR="004B44BE" w:rsidRPr="00B06FEF" w:rsidRDefault="0090170D" w:rsidP="00086E27">
      <w:pPr>
        <w:ind w:left="4320"/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  <w:t xml:space="preserve">                                                                  </w:t>
      </w:r>
      <w:r w:rsidR="00D301EA" w:rsidRPr="00B06FEF">
        <w:rPr>
          <w:rFonts w:ascii="Cambria" w:hAnsi="Cambria"/>
          <w:sz w:val="24"/>
          <w:lang w:val="hr-HR"/>
        </w:rPr>
        <w:t xml:space="preserve">            </w:t>
      </w:r>
    </w:p>
    <w:p w:rsidR="00041277" w:rsidRDefault="00E243C0" w:rsidP="00AD67F3">
      <w:pPr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>T</w:t>
      </w:r>
      <w:r w:rsidR="00B06FEF" w:rsidRPr="00B06FEF">
        <w:rPr>
          <w:rFonts w:ascii="Cambria" w:hAnsi="Cambria"/>
          <w:sz w:val="24"/>
          <w:lang w:val="hr-HR"/>
        </w:rPr>
        <w:t>emelj</w:t>
      </w:r>
      <w:r>
        <w:rPr>
          <w:rFonts w:ascii="Cambria" w:hAnsi="Cambria"/>
          <w:sz w:val="24"/>
          <w:lang w:val="hr-HR"/>
        </w:rPr>
        <w:t>em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članka 107. </w:t>
      </w:r>
      <w:r w:rsidR="003F6556" w:rsidRPr="00B06FEF">
        <w:rPr>
          <w:rFonts w:ascii="Cambria" w:hAnsi="Cambria"/>
          <w:sz w:val="24"/>
          <w:lang w:val="hr-HR"/>
        </w:rPr>
        <w:t>Zakon</w:t>
      </w:r>
      <w:r w:rsidR="00776BD3" w:rsidRPr="00B06FEF">
        <w:rPr>
          <w:rFonts w:ascii="Cambria" w:hAnsi="Cambria"/>
          <w:sz w:val="24"/>
          <w:lang w:val="hr-HR"/>
        </w:rPr>
        <w:t>a</w:t>
      </w:r>
      <w:r w:rsidR="003F6556" w:rsidRPr="00B06FEF">
        <w:rPr>
          <w:rFonts w:ascii="Cambria" w:hAnsi="Cambria"/>
          <w:sz w:val="24"/>
          <w:lang w:val="hr-HR"/>
        </w:rPr>
        <w:t xml:space="preserve"> o odgoju i obrazovanju  u osnovnoj i srednjoj školi (</w:t>
      </w:r>
      <w:proofErr w:type="spellStart"/>
      <w:r w:rsidR="003F6556" w:rsidRPr="00B06FEF">
        <w:rPr>
          <w:rFonts w:ascii="Cambria" w:hAnsi="Cambria"/>
          <w:sz w:val="24"/>
          <w:lang w:val="hr-HR"/>
        </w:rPr>
        <w:t>N</w:t>
      </w:r>
      <w:r w:rsidR="004B44BE" w:rsidRPr="00B06FEF">
        <w:rPr>
          <w:rFonts w:ascii="Cambria" w:hAnsi="Cambria"/>
          <w:sz w:val="24"/>
          <w:lang w:val="hr-HR"/>
        </w:rPr>
        <w:t>.</w:t>
      </w:r>
      <w:r w:rsidR="003F6556" w:rsidRPr="00B06FEF">
        <w:rPr>
          <w:rFonts w:ascii="Cambria" w:hAnsi="Cambria"/>
          <w:sz w:val="24"/>
          <w:lang w:val="hr-HR"/>
        </w:rPr>
        <w:t>N</w:t>
      </w:r>
      <w:proofErr w:type="spellEnd"/>
      <w:r w:rsidR="004B44BE" w:rsidRPr="00B06FEF">
        <w:rPr>
          <w:rFonts w:ascii="Cambria" w:hAnsi="Cambria"/>
          <w:sz w:val="24"/>
          <w:lang w:val="hr-HR"/>
        </w:rPr>
        <w:t>.</w:t>
      </w:r>
      <w:r w:rsidR="005A1F5B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>87/08., 86/09., 92/10., 105/10., 90/11., 16/12., 86/12.,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620C50" w:rsidRPr="00B06FEF">
        <w:rPr>
          <w:rFonts w:ascii="Cambria" w:hAnsi="Cambria"/>
          <w:sz w:val="24"/>
          <w:lang w:val="hr-HR"/>
        </w:rPr>
        <w:t>126./12.</w:t>
      </w:r>
      <w:r w:rsidR="00B06FEF" w:rsidRPr="00B06FEF">
        <w:rPr>
          <w:rFonts w:ascii="Cambria" w:hAnsi="Cambria"/>
          <w:sz w:val="24"/>
          <w:lang w:val="hr-HR"/>
        </w:rPr>
        <w:t>, 93/13., 152/14.</w:t>
      </w:r>
      <w:r w:rsidR="00745380">
        <w:rPr>
          <w:rFonts w:ascii="Cambria" w:hAnsi="Cambria"/>
          <w:sz w:val="24"/>
          <w:lang w:val="hr-HR"/>
        </w:rPr>
        <w:t>, 7./17.</w:t>
      </w:r>
      <w:r w:rsidR="00D205E5">
        <w:rPr>
          <w:rFonts w:ascii="Cambria" w:hAnsi="Cambria"/>
          <w:sz w:val="24"/>
          <w:lang w:val="hr-HR"/>
        </w:rPr>
        <w:t xml:space="preserve"> i 68/18.</w:t>
      </w:r>
      <w:r w:rsidR="00620C50" w:rsidRPr="00B06FEF">
        <w:rPr>
          <w:rFonts w:ascii="Cambria" w:hAnsi="Cambria"/>
          <w:sz w:val="24"/>
          <w:lang w:val="hr-HR"/>
        </w:rPr>
        <w:t>)</w:t>
      </w:r>
      <w:r w:rsidR="00D205E5">
        <w:rPr>
          <w:rFonts w:ascii="Cambria" w:hAnsi="Cambria"/>
          <w:sz w:val="24"/>
          <w:lang w:val="hr-HR"/>
        </w:rPr>
        <w:t xml:space="preserve">, te članka 2. </w:t>
      </w:r>
      <w:r w:rsidR="00964D73">
        <w:rPr>
          <w:rFonts w:ascii="Cambria" w:hAnsi="Cambria"/>
          <w:sz w:val="24"/>
          <w:lang w:val="hr-HR"/>
        </w:rPr>
        <w:t>i</w:t>
      </w:r>
      <w:r w:rsidR="00D205E5">
        <w:rPr>
          <w:rFonts w:ascii="Cambria" w:hAnsi="Cambria"/>
          <w:sz w:val="24"/>
          <w:lang w:val="hr-HR"/>
        </w:rPr>
        <w:t xml:space="preserve"> 3. Pravilnika o načinu i postupku kojim se svim kandidatima za zapošljavanje osigurava jednaka dostupnost javnim službama pod jednakim uvjetima te vrednovanje kandidata prijavljenih na natječaj ravnateljica</w:t>
      </w:r>
      <w:r w:rsidR="00620C50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>Osnovn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škol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Đure </w:t>
      </w:r>
      <w:proofErr w:type="spellStart"/>
      <w:r w:rsidR="002C0558" w:rsidRPr="00B06FEF">
        <w:rPr>
          <w:rFonts w:ascii="Cambria" w:hAnsi="Cambria"/>
          <w:sz w:val="24"/>
          <w:lang w:val="hr-HR"/>
        </w:rPr>
        <w:t>Prejca</w:t>
      </w:r>
      <w:proofErr w:type="spellEnd"/>
      <w:r w:rsidR="002C0558" w:rsidRPr="00B06FEF">
        <w:rPr>
          <w:rFonts w:ascii="Cambria" w:hAnsi="Cambria"/>
          <w:sz w:val="24"/>
          <w:lang w:val="hr-HR"/>
        </w:rPr>
        <w:t xml:space="preserve">, </w:t>
      </w:r>
      <w:proofErr w:type="spellStart"/>
      <w:r w:rsidR="002C0558" w:rsidRPr="00B06FEF">
        <w:rPr>
          <w:rFonts w:ascii="Cambria" w:hAnsi="Cambria"/>
          <w:sz w:val="24"/>
          <w:lang w:val="hr-HR"/>
        </w:rPr>
        <w:t>Desinić</w:t>
      </w:r>
      <w:proofErr w:type="spellEnd"/>
      <w:r w:rsidR="004B44BE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 xml:space="preserve"> </w:t>
      </w:r>
      <w:r w:rsidR="00B06FEF" w:rsidRPr="00B06FEF">
        <w:rPr>
          <w:rFonts w:ascii="Cambria" w:hAnsi="Cambria"/>
          <w:sz w:val="24"/>
          <w:lang w:val="hr-HR"/>
        </w:rPr>
        <w:t>raspisuje</w:t>
      </w:r>
    </w:p>
    <w:p w:rsidR="00D205E5" w:rsidRPr="00AD67F3" w:rsidRDefault="00D205E5" w:rsidP="00AD67F3">
      <w:pPr>
        <w:rPr>
          <w:rFonts w:ascii="Cambria" w:hAnsi="Cambria"/>
          <w:sz w:val="24"/>
          <w:lang w:val="hr-HR"/>
        </w:rPr>
      </w:pPr>
    </w:p>
    <w:p w:rsidR="002C0558" w:rsidRPr="00B06FEF" w:rsidRDefault="0025744C" w:rsidP="0025744C">
      <w:pPr>
        <w:pStyle w:val="Naslov2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</w:t>
      </w:r>
      <w:r w:rsidR="002C0558" w:rsidRPr="00B06FEF">
        <w:rPr>
          <w:rFonts w:ascii="Cambria" w:hAnsi="Cambria"/>
          <w:b/>
        </w:rPr>
        <w:t>NATJEČAJ</w:t>
      </w:r>
      <w:r>
        <w:rPr>
          <w:rFonts w:ascii="Cambria" w:hAnsi="Cambria"/>
          <w:b/>
        </w:rPr>
        <w:t xml:space="preserve"> ZA ZASNIVANJE RADNOG ODNOSA</w:t>
      </w:r>
    </w:p>
    <w:p w:rsidR="00914971" w:rsidRPr="00B06FEF" w:rsidRDefault="00860886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  <w:t xml:space="preserve">    </w:t>
      </w:r>
      <w:r w:rsidR="00646CB3" w:rsidRPr="00B06FEF">
        <w:rPr>
          <w:rFonts w:ascii="Cambria" w:hAnsi="Cambria"/>
          <w:lang w:val="hr-HR"/>
        </w:rPr>
        <w:t xml:space="preserve">       </w:t>
      </w:r>
      <w:r w:rsidR="00745380">
        <w:rPr>
          <w:rFonts w:ascii="Cambria" w:hAnsi="Cambria"/>
          <w:lang w:val="hr-HR"/>
        </w:rPr>
        <w:t xml:space="preserve">                 </w:t>
      </w:r>
    </w:p>
    <w:p w:rsidR="00202A35" w:rsidRPr="00964D73" w:rsidRDefault="0025744C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MJESTO RADA: Osnovna škola Đure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Prejca</w:t>
      </w:r>
      <w:proofErr w:type="spellEnd"/>
      <w:r w:rsidRPr="00964D7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Desinić</w:t>
      </w:r>
      <w:proofErr w:type="spellEnd"/>
      <w:r w:rsidRPr="00964D73">
        <w:rPr>
          <w:rFonts w:ascii="Cambria" w:hAnsi="Cambria"/>
          <w:sz w:val="24"/>
          <w:szCs w:val="24"/>
          <w:lang w:val="hr-HR"/>
        </w:rPr>
        <w:t xml:space="preserve">, Ratkajeva 8, 49216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Desinić</w:t>
      </w:r>
      <w:proofErr w:type="spellEnd"/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 (poslovi se u pravilu obavljaju u sjedištu Škole, a prema potrebi i izvan sjedišta Škole)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RADNO MJESTO ZA KOJE SE RASPISUJE NATJEČAJ:  UČITELJ </w:t>
      </w:r>
      <w:r w:rsidR="004F45B3">
        <w:rPr>
          <w:rFonts w:ascii="Cambria" w:hAnsi="Cambria"/>
          <w:sz w:val="24"/>
          <w:szCs w:val="24"/>
          <w:lang w:val="hr-HR"/>
        </w:rPr>
        <w:t>INFORMATIKE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BROJ IZVRŠITELJA:  1 izvršitelj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TJEDNO RADNO VRIJEME: </w:t>
      </w:r>
      <w:r w:rsidR="00383B9B">
        <w:rPr>
          <w:rFonts w:ascii="Cambria" w:hAnsi="Cambria"/>
          <w:sz w:val="24"/>
          <w:szCs w:val="24"/>
          <w:lang w:val="hr-HR"/>
        </w:rPr>
        <w:t>1</w:t>
      </w:r>
      <w:r w:rsidR="004F45B3">
        <w:rPr>
          <w:rFonts w:ascii="Cambria" w:hAnsi="Cambria"/>
          <w:sz w:val="24"/>
          <w:szCs w:val="24"/>
          <w:lang w:val="hr-HR"/>
        </w:rPr>
        <w:t>8</w:t>
      </w:r>
      <w:r w:rsidRPr="00964D73">
        <w:rPr>
          <w:rFonts w:ascii="Cambria" w:hAnsi="Cambria"/>
          <w:sz w:val="24"/>
          <w:szCs w:val="24"/>
          <w:lang w:val="hr-HR"/>
        </w:rPr>
        <w:t xml:space="preserve"> sati tjedno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TRAJANJE UGOVORA O RADU: Ugovor se sklapa na neodređeno, </w:t>
      </w:r>
      <w:r w:rsidR="00C00FB6">
        <w:rPr>
          <w:rFonts w:ascii="Cambria" w:hAnsi="Cambria"/>
          <w:sz w:val="24"/>
          <w:szCs w:val="24"/>
          <w:lang w:val="hr-HR"/>
        </w:rPr>
        <w:t>ne</w:t>
      </w:r>
      <w:r w:rsidRPr="00964D73">
        <w:rPr>
          <w:rFonts w:ascii="Cambria" w:hAnsi="Cambria"/>
          <w:sz w:val="24"/>
          <w:szCs w:val="24"/>
          <w:lang w:val="hr-HR"/>
        </w:rPr>
        <w:t xml:space="preserve">puno radno vrijeme  </w:t>
      </w:r>
    </w:p>
    <w:p w:rsidR="00964D73" w:rsidRP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UVJETI ZA ZASNIVANJE RADNOG ODNOSA; Uz opće uvjete za zasnivanje radnog odnosa, sukladno općim propisima o radu, kandidati trebaju ispunjavati i posebne uvjete propisane člankom 105. Zakona o odgoju i obrazovanju u osnovnoj i srednjoj školi ((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N.N</w:t>
      </w:r>
      <w:proofErr w:type="spellEnd"/>
      <w:r w:rsidRPr="00964D73">
        <w:rPr>
          <w:rFonts w:ascii="Cambria" w:hAnsi="Cambria"/>
          <w:sz w:val="24"/>
          <w:szCs w:val="24"/>
          <w:lang w:val="hr-HR"/>
        </w:rPr>
        <w:t>. 87/08., 86/09., 92/10., 105/10., 90/11., 16/12., 86/12., 126./12., 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uvjete propisane Pravilnikom o odgovarajućoj vrsti  obrazovanja učitelja i stručnih suradnika u osnovnoj školi (NN. 6/19.)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a to su: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OPĆI UVJETI</w:t>
      </w:r>
    </w:p>
    <w:p w:rsid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</w:t>
      </w:r>
      <w:r w:rsidR="00964D73">
        <w:rPr>
          <w:rFonts w:ascii="Cambria" w:hAnsi="Cambria"/>
          <w:sz w:val="24"/>
          <w:szCs w:val="24"/>
          <w:lang w:val="hr-HR"/>
        </w:rPr>
        <w:t xml:space="preserve">Propisani općim propisima o radu 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POSEBNI UVJETI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Propisani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Pravilnikom o odgovarajućoj vrsti obrazovanja učitelja i stručnih suradnika u osnovnoj školi (NN: 6/19.)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lastRenderedPageBreak/>
        <w:t>DOKUMENTI I PRILOZI KOJIMA SE DOKAZUJE ISPUNJENOST UVJETA I KOJE JE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POTREBNO PRILOŽITI U PRIJAVI NA NATJEČAJ: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   Prijavu na natječaj vlastoručno potpisanu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2.    Životopis 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   Presliku dokaza o stručnoj spremi (diploma)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    Presliku domovnice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5.    Potvrdu ili elektronički zapis o podatcima evidentiranim u matičnoj 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Evidenciji HZMO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6.   Uvjerenje nadležnog suda da se protiv kandidata ne vodi kazneni postupak ne </w:t>
      </w:r>
      <w:r w:rsidR="000209C9">
        <w:rPr>
          <w:rFonts w:ascii="Cambria" w:hAnsi="Cambria"/>
          <w:sz w:val="24"/>
          <w:szCs w:val="24"/>
          <w:lang w:val="hr-HR"/>
        </w:rPr>
        <w:t>s</w:t>
      </w:r>
      <w:r>
        <w:rPr>
          <w:rFonts w:ascii="Cambria" w:hAnsi="Cambria"/>
          <w:sz w:val="24"/>
          <w:szCs w:val="24"/>
          <w:lang w:val="hr-HR"/>
        </w:rPr>
        <w:t xml:space="preserve">tariji od 6 mjeseci – dokaz o nepostojanju zapreke iz članka 106.  Zakona o    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P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</w:p>
    <w:p w:rsidR="000209C9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prilažu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neovjerenoj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preslici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odabrani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ovjerene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preslike</w:t>
      </w:r>
      <w:proofErr w:type="spellEnd"/>
      <w:r>
        <w:rPr>
          <w:sz w:val="24"/>
          <w:szCs w:val="24"/>
        </w:rPr>
        <w:t>.</w:t>
      </w:r>
    </w:p>
    <w:p w:rsidR="000209C9" w:rsidRDefault="000209C9" w:rsidP="00964D73">
      <w:pPr>
        <w:rPr>
          <w:sz w:val="24"/>
          <w:szCs w:val="24"/>
        </w:rPr>
      </w:pPr>
    </w:p>
    <w:p w:rsidR="000209C9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tražit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vjerodostojnosti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stupnju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institucije</w:t>
      </w:r>
      <w:proofErr w:type="spellEnd"/>
      <w:r>
        <w:rPr>
          <w:sz w:val="24"/>
          <w:szCs w:val="24"/>
        </w:rPr>
        <w:t>.</w:t>
      </w:r>
    </w:p>
    <w:p w:rsidR="000209C9" w:rsidRDefault="000209C9" w:rsidP="00964D73">
      <w:pPr>
        <w:rPr>
          <w:sz w:val="24"/>
          <w:szCs w:val="24"/>
        </w:rPr>
      </w:pPr>
    </w:p>
    <w:p w:rsidR="00964D73" w:rsidRPr="00964D73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stekao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inozemnu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kvalifikaciju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inozemstvu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učilišta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priznavanju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istovrijednosti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proznavanju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istovrijednosti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svjedodžbi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diploma (NN 57/96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21/00.)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stručnom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visokoškolske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kvalifikacije</w:t>
      </w:r>
      <w:proofErr w:type="spellEnd"/>
      <w:r w:rsidR="00F732B7">
        <w:rPr>
          <w:sz w:val="24"/>
          <w:szCs w:val="24"/>
        </w:rPr>
        <w:t xml:space="preserve"> u </w:t>
      </w:r>
      <w:proofErr w:type="spellStart"/>
      <w:r w:rsidR="00F732B7">
        <w:rPr>
          <w:sz w:val="24"/>
          <w:szCs w:val="24"/>
        </w:rPr>
        <w:t>skladu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Zakonom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obrazovnih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kvalifikacija</w:t>
      </w:r>
      <w:proofErr w:type="spellEnd"/>
      <w:r w:rsidR="00F732B7">
        <w:rPr>
          <w:sz w:val="24"/>
          <w:szCs w:val="24"/>
        </w:rPr>
        <w:t xml:space="preserve"> (NN. 158/03., 198/03., 138/06.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45/11.), </w:t>
      </w:r>
      <w:proofErr w:type="spellStart"/>
      <w:r w:rsidR="00F732B7">
        <w:rPr>
          <w:sz w:val="24"/>
          <w:szCs w:val="24"/>
        </w:rPr>
        <w:t>te</w:t>
      </w:r>
      <w:proofErr w:type="spellEnd"/>
      <w:r w:rsidR="00F732B7">
        <w:rPr>
          <w:sz w:val="24"/>
          <w:szCs w:val="24"/>
        </w:rPr>
        <w:t xml:space="preserve"> u </w:t>
      </w:r>
      <w:proofErr w:type="spellStart"/>
      <w:r w:rsidR="00F732B7">
        <w:rPr>
          <w:sz w:val="24"/>
          <w:szCs w:val="24"/>
        </w:rPr>
        <w:t>skladu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Zakonom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reguliranim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profesijama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inozemnih</w:t>
      </w:r>
      <w:proofErr w:type="spellEnd"/>
      <w:r w:rsidR="00F732B7">
        <w:rPr>
          <w:sz w:val="24"/>
          <w:szCs w:val="24"/>
        </w:rPr>
        <w:t xml:space="preserve">  </w:t>
      </w:r>
      <w:proofErr w:type="spellStart"/>
      <w:r w:rsidR="00F732B7">
        <w:rPr>
          <w:sz w:val="24"/>
          <w:szCs w:val="24"/>
        </w:rPr>
        <w:t>stručnih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kvalifikacija</w:t>
      </w:r>
      <w:proofErr w:type="spellEnd"/>
      <w:r w:rsidR="00F732B7">
        <w:rPr>
          <w:sz w:val="24"/>
          <w:szCs w:val="24"/>
        </w:rPr>
        <w:t xml:space="preserve"> (NN. 82/15.) </w:t>
      </w:r>
      <w:proofErr w:type="spellStart"/>
      <w:r w:rsidR="00F732B7">
        <w:rPr>
          <w:sz w:val="24"/>
          <w:szCs w:val="24"/>
        </w:rPr>
        <w:t>rješenje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Ministarstva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znanosti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obrazovanja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stručne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radi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pristupa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reguliranoj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profesiji</w:t>
      </w:r>
      <w:proofErr w:type="spellEnd"/>
      <w:r w:rsidR="00F732B7">
        <w:rPr>
          <w:sz w:val="24"/>
          <w:szCs w:val="24"/>
        </w:rPr>
        <w:t>.</w:t>
      </w:r>
      <w:r w:rsidR="00964D73" w:rsidRPr="00964D73">
        <w:rPr>
          <w:sz w:val="24"/>
          <w:szCs w:val="24"/>
        </w:rPr>
        <w:br/>
      </w:r>
    </w:p>
    <w:p w:rsidR="00351666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>NAPOMENA ZA KANDIDATE S PRAVOM PREDNOSTI PRI ZAPOŠLJAVANJU:</w:t>
      </w:r>
    </w:p>
    <w:p w:rsidR="00351666" w:rsidRDefault="00351666" w:rsidP="00351666">
      <w:pPr>
        <w:pStyle w:val="Naslov1"/>
      </w:pPr>
      <w:r>
        <w:rPr>
          <w:szCs w:val="24"/>
        </w:rPr>
        <w:t>Kandidat koji se poziva na pravo prednosti pri zapošljavanju prema posebnom zakonu dužan je u prijavi na natječaj pozvati se na to pravo i priložiti dokaz o ispunjavanju uvjeta na pravo na koje se poziva.</w:t>
      </w:r>
      <w:r w:rsidR="00964D73" w:rsidRPr="00964D73">
        <w:rPr>
          <w:szCs w:val="24"/>
        </w:rPr>
        <w:br/>
      </w:r>
      <w:r>
        <w:t xml:space="preserve">Kandidati koji ostvaruju prednost pri zapošljavanju prema Zakonu o hrvatskim braniteljima iz Domovinskog rata i članovima njihovih obitelji (NN br. 121/17) dužni su priložiti dokumentaciju sukladno uputama na stranici Ministarstva hrvatskih branitelja: </w:t>
      </w:r>
      <w:hyperlink r:id="rId5" w:history="1">
        <w:r>
          <w:rPr>
            <w:rStyle w:val="Hiperveza"/>
          </w:rPr>
          <w:t>https://branitelji.gov.hr</w:t>
        </w:r>
      </w:hyperlink>
    </w:p>
    <w:p w:rsidR="00351666" w:rsidRDefault="00351666" w:rsidP="00351666">
      <w:pPr>
        <w:pStyle w:val="Naslov1"/>
      </w:pPr>
    </w:p>
    <w:p w:rsidR="00964D73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TESTIRANJE KANDIDATA: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službama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jednakim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candidate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>.</w:t>
      </w:r>
    </w:p>
    <w:p w:rsidR="00351666" w:rsidRDefault="00351666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kinja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Osnovne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 w:rsidR="00DB60E1">
        <w:rPr>
          <w:sz w:val="24"/>
          <w:szCs w:val="24"/>
        </w:rPr>
        <w:t>.</w:t>
      </w:r>
    </w:p>
    <w:p w:rsidR="00DB60E1" w:rsidRDefault="00DB60E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os-djure-pejca-desinic.skole.hr.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ROK ZA PODNOŠENJE PRIJAVA: 8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NAČIN DOSTAVLJANJA PRIJAVE: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dokazima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ispunjavanju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tajništvo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ili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poštom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uz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naznaku”za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natječaj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za</w:t>
      </w:r>
      <w:proofErr w:type="spellEnd"/>
      <w:r w:rsidR="00250FBD">
        <w:rPr>
          <w:sz w:val="24"/>
          <w:szCs w:val="24"/>
        </w:rPr>
        <w:t xml:space="preserve"> radon </w:t>
      </w:r>
      <w:proofErr w:type="spellStart"/>
      <w:r w:rsidR="00250FBD">
        <w:rPr>
          <w:sz w:val="24"/>
          <w:szCs w:val="24"/>
        </w:rPr>
        <w:t>mjesto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učitelja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razredne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nastave</w:t>
      </w:r>
      <w:proofErr w:type="spellEnd"/>
      <w:r w:rsidR="00250FBD">
        <w:rPr>
          <w:sz w:val="24"/>
          <w:szCs w:val="24"/>
        </w:rPr>
        <w:t>”.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ADRESA ZA DOSTAVU PRIJAVA POŠTOM: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Ratkajeva</w:t>
      </w:r>
      <w:proofErr w:type="spellEnd"/>
      <w:r>
        <w:rPr>
          <w:sz w:val="24"/>
          <w:szCs w:val="24"/>
        </w:rPr>
        <w:t xml:space="preserve"> 8, 49216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VRIJEME I NAČIN OBJAVE REZULTATA NATJEČAJA: </w:t>
      </w: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OSTALE NAPOMENE UZ NATJEČAJ: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13.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. 2. </w:t>
      </w:r>
      <w:proofErr w:type="spellStart"/>
      <w:proofErr w:type="gram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ravnopravnosti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spolova</w:t>
      </w:r>
      <w:proofErr w:type="spellEnd"/>
      <w:r>
        <w:rPr>
          <w:sz w:val="24"/>
          <w:szCs w:val="24"/>
        </w:rPr>
        <w:t>).</w:t>
      </w:r>
      <w:proofErr w:type="gramEnd"/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podnijela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pravovremenu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83A71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pravovremenu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r w:rsidR="00283A71">
        <w:rPr>
          <w:sz w:val="24"/>
          <w:szCs w:val="24"/>
        </w:rPr>
        <w:t>a</w:t>
      </w:r>
      <w:proofErr w:type="spellEnd"/>
      <w:r w:rsidR="00283A71">
        <w:rPr>
          <w:sz w:val="24"/>
          <w:szCs w:val="24"/>
        </w:rPr>
        <w:t xml:space="preserve">, ne </w:t>
      </w:r>
      <w:proofErr w:type="spellStart"/>
      <w:r w:rsidR="00283A71">
        <w:rPr>
          <w:sz w:val="24"/>
          <w:szCs w:val="24"/>
        </w:rPr>
        <w:t>smatraju</w:t>
      </w:r>
      <w:proofErr w:type="spellEnd"/>
      <w:r w:rsidR="00283A71">
        <w:rPr>
          <w:sz w:val="24"/>
          <w:szCs w:val="24"/>
        </w:rPr>
        <w:t xml:space="preserve"> se </w:t>
      </w:r>
      <w:proofErr w:type="spellStart"/>
      <w:r w:rsidR="00283A71">
        <w:rPr>
          <w:sz w:val="24"/>
          <w:szCs w:val="24"/>
        </w:rPr>
        <w:t>kandidatima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prijavljenim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na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javni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natječaj</w:t>
      </w:r>
      <w:proofErr w:type="spellEnd"/>
      <w:r w:rsidR="00283A71">
        <w:rPr>
          <w:sz w:val="24"/>
          <w:szCs w:val="24"/>
        </w:rPr>
        <w:t xml:space="preserve">, o </w:t>
      </w:r>
      <w:proofErr w:type="spellStart"/>
      <w:r w:rsidR="00283A71">
        <w:rPr>
          <w:sz w:val="24"/>
          <w:szCs w:val="24"/>
        </w:rPr>
        <w:t>čemu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će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biti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pisano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obaviješteni</w:t>
      </w:r>
      <w:proofErr w:type="spellEnd"/>
      <w:r w:rsidR="00283A71">
        <w:rPr>
          <w:sz w:val="24"/>
          <w:szCs w:val="24"/>
        </w:rPr>
        <w:t>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službama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jednakim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Podatci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obrađivati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reguliraju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daljnju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a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kontaktiranja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internetskim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stranicama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>.</w:t>
      </w:r>
    </w:p>
    <w:p w:rsidR="00F0734C" w:rsidRDefault="00283A7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uredbom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unije</w:t>
      </w:r>
      <w:proofErr w:type="spellEnd"/>
      <w:r>
        <w:rPr>
          <w:sz w:val="24"/>
          <w:szCs w:val="24"/>
        </w:rPr>
        <w:t xml:space="preserve"> 2016/679 </w:t>
      </w:r>
      <w:proofErr w:type="spellStart"/>
      <w:r>
        <w:rPr>
          <w:sz w:val="24"/>
          <w:szCs w:val="24"/>
        </w:rPr>
        <w:t>Europskog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parlamenta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27. </w:t>
      </w:r>
      <w:proofErr w:type="spellStart"/>
      <w:proofErr w:type="gramStart"/>
      <w:r w:rsidR="0081183C">
        <w:rPr>
          <w:sz w:val="24"/>
          <w:szCs w:val="24"/>
        </w:rPr>
        <w:t>t</w:t>
      </w:r>
      <w:r>
        <w:rPr>
          <w:sz w:val="24"/>
          <w:szCs w:val="24"/>
        </w:rPr>
        <w:t>ravnja</w:t>
      </w:r>
      <w:proofErr w:type="spellEnd"/>
      <w:proofErr w:type="gramEnd"/>
      <w:r>
        <w:rPr>
          <w:sz w:val="24"/>
          <w:szCs w:val="24"/>
        </w:rPr>
        <w:t xml:space="preserve"> 2016. </w:t>
      </w:r>
      <w:proofErr w:type="spellStart"/>
      <w:proofErr w:type="gramStart"/>
      <w:r w:rsidR="0081183C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provedbi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uredbe</w:t>
      </w:r>
      <w:proofErr w:type="spellEnd"/>
      <w:r>
        <w:rPr>
          <w:sz w:val="24"/>
          <w:szCs w:val="24"/>
        </w:rPr>
        <w:t xml:space="preserve"> 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(NN. 42/18.), </w:t>
      </w:r>
      <w:proofErr w:type="spellStart"/>
      <w:r>
        <w:rPr>
          <w:sz w:val="24"/>
          <w:szCs w:val="24"/>
        </w:rPr>
        <w:t>podnošenjem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njegovi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potrebnom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obimu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i</w:t>
      </w:r>
      <w:proofErr w:type="spellEnd"/>
      <w:r w:rsidR="00F0734C">
        <w:rPr>
          <w:sz w:val="24"/>
          <w:szCs w:val="24"/>
        </w:rPr>
        <w:t xml:space="preserve"> u </w:t>
      </w:r>
      <w:proofErr w:type="spellStart"/>
      <w:r w:rsidR="00F0734C">
        <w:rPr>
          <w:sz w:val="24"/>
          <w:szCs w:val="24"/>
        </w:rPr>
        <w:t>svrhu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potrebe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natječaja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od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trane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ovlaštenih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osoba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za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provedbu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natječaja</w:t>
      </w:r>
      <w:proofErr w:type="spellEnd"/>
      <w:r w:rsidR="00F0734C">
        <w:rPr>
          <w:sz w:val="24"/>
          <w:szCs w:val="24"/>
        </w:rPr>
        <w:t>.</w:t>
      </w:r>
    </w:p>
    <w:p w:rsidR="00F0734C" w:rsidRDefault="00F0734C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zaštićene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neovlaštenih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pohranjene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čuvane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predviđenim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arhivskog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registraturnog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obrade</w:t>
      </w:r>
      <w:proofErr w:type="spellEnd"/>
      <w:r>
        <w:rPr>
          <w:sz w:val="24"/>
          <w:szCs w:val="24"/>
        </w:rPr>
        <w:t>.</w:t>
      </w:r>
      <w:r w:rsidR="00283A71">
        <w:rPr>
          <w:sz w:val="24"/>
          <w:szCs w:val="24"/>
        </w:rPr>
        <w:t xml:space="preserve">  </w:t>
      </w:r>
    </w:p>
    <w:p w:rsidR="006D7068" w:rsidRDefault="006D7068" w:rsidP="00964D73">
      <w:pPr>
        <w:rPr>
          <w:sz w:val="24"/>
          <w:szCs w:val="24"/>
        </w:rPr>
      </w:pPr>
    </w:p>
    <w:p w:rsidR="006D7068" w:rsidRDefault="006D7068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Dostavlja</w:t>
      </w:r>
      <w:proofErr w:type="spellEnd"/>
      <w:r>
        <w:rPr>
          <w:sz w:val="24"/>
          <w:szCs w:val="24"/>
        </w:rPr>
        <w:t xml:space="preserve"> se: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Mrežna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stranica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Mrežna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A71">
        <w:rPr>
          <w:sz w:val="24"/>
          <w:szCs w:val="24"/>
        </w:rPr>
        <w:t xml:space="preserve">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Ravnateljica</w:t>
      </w:r>
      <w:proofErr w:type="spellEnd"/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Karažija</w:t>
      </w:r>
      <w:proofErr w:type="spellEnd"/>
      <w:r>
        <w:rPr>
          <w:sz w:val="24"/>
          <w:szCs w:val="24"/>
        </w:rPr>
        <w:t xml:space="preserve">, mag. prim. </w:t>
      </w:r>
      <w:proofErr w:type="gramStart"/>
      <w:r>
        <w:rPr>
          <w:sz w:val="24"/>
          <w:szCs w:val="24"/>
        </w:rPr>
        <w:t>educ.</w:t>
      </w:r>
      <w:proofErr w:type="gramEnd"/>
    </w:p>
    <w:p w:rsidR="00250FBD" w:rsidRPr="00964D73" w:rsidRDefault="00250FBD" w:rsidP="00964D73">
      <w:pPr>
        <w:rPr>
          <w:sz w:val="24"/>
          <w:szCs w:val="24"/>
        </w:rPr>
      </w:pPr>
    </w:p>
    <w:p w:rsidR="001D51CB" w:rsidRPr="00B06FEF" w:rsidRDefault="00914971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  <w:t xml:space="preserve">      </w:t>
      </w:r>
    </w:p>
    <w:p w:rsidR="00086E27" w:rsidRDefault="00A12257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</w:p>
    <w:sectPr w:rsidR="00086E27" w:rsidSect="00BE56E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8D"/>
    <w:multiLevelType w:val="multilevel"/>
    <w:tmpl w:val="72E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09BD"/>
    <w:multiLevelType w:val="hybridMultilevel"/>
    <w:tmpl w:val="309E6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A49FF"/>
    <w:multiLevelType w:val="multilevel"/>
    <w:tmpl w:val="E36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40007DB8"/>
    <w:multiLevelType w:val="singleLevel"/>
    <w:tmpl w:val="BF2ED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3793C24"/>
    <w:multiLevelType w:val="singleLevel"/>
    <w:tmpl w:val="6B7031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64209A"/>
    <w:multiLevelType w:val="singleLevel"/>
    <w:tmpl w:val="F2F2B8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744"/>
    <w:rsid w:val="000209C9"/>
    <w:rsid w:val="00037868"/>
    <w:rsid w:val="00041277"/>
    <w:rsid w:val="00056E5C"/>
    <w:rsid w:val="00086E27"/>
    <w:rsid w:val="000A362C"/>
    <w:rsid w:val="000E761B"/>
    <w:rsid w:val="000F1816"/>
    <w:rsid w:val="00111C15"/>
    <w:rsid w:val="00124AA1"/>
    <w:rsid w:val="0014296F"/>
    <w:rsid w:val="001514CB"/>
    <w:rsid w:val="00163F31"/>
    <w:rsid w:val="001B0FDE"/>
    <w:rsid w:val="001D51CB"/>
    <w:rsid w:val="00202A35"/>
    <w:rsid w:val="002371DC"/>
    <w:rsid w:val="00250FBD"/>
    <w:rsid w:val="0025744C"/>
    <w:rsid w:val="00283A71"/>
    <w:rsid w:val="002A59CD"/>
    <w:rsid w:val="002B0ED4"/>
    <w:rsid w:val="002C0558"/>
    <w:rsid w:val="002D783F"/>
    <w:rsid w:val="002E6E33"/>
    <w:rsid w:val="00351666"/>
    <w:rsid w:val="00362FB7"/>
    <w:rsid w:val="00382683"/>
    <w:rsid w:val="00383B9B"/>
    <w:rsid w:val="003A1E6C"/>
    <w:rsid w:val="003A2AAD"/>
    <w:rsid w:val="003B165B"/>
    <w:rsid w:val="003B3E32"/>
    <w:rsid w:val="003F6556"/>
    <w:rsid w:val="004050EF"/>
    <w:rsid w:val="0043312F"/>
    <w:rsid w:val="00442CE2"/>
    <w:rsid w:val="0046154C"/>
    <w:rsid w:val="004827CA"/>
    <w:rsid w:val="0049496A"/>
    <w:rsid w:val="004A0D1C"/>
    <w:rsid w:val="004A3788"/>
    <w:rsid w:val="004A45D5"/>
    <w:rsid w:val="004B44BE"/>
    <w:rsid w:val="004D536E"/>
    <w:rsid w:val="004E3FB8"/>
    <w:rsid w:val="004F379A"/>
    <w:rsid w:val="004F45B3"/>
    <w:rsid w:val="00557910"/>
    <w:rsid w:val="005A1F5B"/>
    <w:rsid w:val="005C3201"/>
    <w:rsid w:val="005C75EB"/>
    <w:rsid w:val="005E1035"/>
    <w:rsid w:val="00616351"/>
    <w:rsid w:val="00620C50"/>
    <w:rsid w:val="00636F23"/>
    <w:rsid w:val="006446FC"/>
    <w:rsid w:val="00646CB3"/>
    <w:rsid w:val="006748F2"/>
    <w:rsid w:val="006A45DE"/>
    <w:rsid w:val="006B442E"/>
    <w:rsid w:val="006C1B0D"/>
    <w:rsid w:val="006D7068"/>
    <w:rsid w:val="00715A9C"/>
    <w:rsid w:val="007451CB"/>
    <w:rsid w:val="00745380"/>
    <w:rsid w:val="0075072F"/>
    <w:rsid w:val="007672E3"/>
    <w:rsid w:val="00776620"/>
    <w:rsid w:val="00776BD3"/>
    <w:rsid w:val="007813FB"/>
    <w:rsid w:val="00783C48"/>
    <w:rsid w:val="007A1961"/>
    <w:rsid w:val="00804BD4"/>
    <w:rsid w:val="008103C8"/>
    <w:rsid w:val="0081183C"/>
    <w:rsid w:val="00821043"/>
    <w:rsid w:val="00826898"/>
    <w:rsid w:val="00860886"/>
    <w:rsid w:val="00896D25"/>
    <w:rsid w:val="008D7D3F"/>
    <w:rsid w:val="0090170D"/>
    <w:rsid w:val="0090363A"/>
    <w:rsid w:val="00914971"/>
    <w:rsid w:val="00916523"/>
    <w:rsid w:val="0094072B"/>
    <w:rsid w:val="00964863"/>
    <w:rsid w:val="00964D73"/>
    <w:rsid w:val="00983C22"/>
    <w:rsid w:val="00987DFE"/>
    <w:rsid w:val="00A040DF"/>
    <w:rsid w:val="00A12257"/>
    <w:rsid w:val="00A633A7"/>
    <w:rsid w:val="00A80765"/>
    <w:rsid w:val="00A9505F"/>
    <w:rsid w:val="00AD67F3"/>
    <w:rsid w:val="00AF3A52"/>
    <w:rsid w:val="00B06FEF"/>
    <w:rsid w:val="00BE56ED"/>
    <w:rsid w:val="00BE6E13"/>
    <w:rsid w:val="00BF4745"/>
    <w:rsid w:val="00C00FB6"/>
    <w:rsid w:val="00C22534"/>
    <w:rsid w:val="00C40AF9"/>
    <w:rsid w:val="00C413D6"/>
    <w:rsid w:val="00C67892"/>
    <w:rsid w:val="00CB401D"/>
    <w:rsid w:val="00CC7E4B"/>
    <w:rsid w:val="00CE5466"/>
    <w:rsid w:val="00D205E5"/>
    <w:rsid w:val="00D301EA"/>
    <w:rsid w:val="00D3302C"/>
    <w:rsid w:val="00D344C1"/>
    <w:rsid w:val="00D452EC"/>
    <w:rsid w:val="00D54D11"/>
    <w:rsid w:val="00D93DAB"/>
    <w:rsid w:val="00DB60E1"/>
    <w:rsid w:val="00DF1562"/>
    <w:rsid w:val="00DF6617"/>
    <w:rsid w:val="00E243C0"/>
    <w:rsid w:val="00E248C7"/>
    <w:rsid w:val="00E54BA3"/>
    <w:rsid w:val="00E63302"/>
    <w:rsid w:val="00E8415B"/>
    <w:rsid w:val="00F02744"/>
    <w:rsid w:val="00F0734C"/>
    <w:rsid w:val="00F4799F"/>
    <w:rsid w:val="00F7195D"/>
    <w:rsid w:val="00F732B7"/>
    <w:rsid w:val="00F73DE6"/>
    <w:rsid w:val="00F953A4"/>
    <w:rsid w:val="00FA6176"/>
    <w:rsid w:val="00F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6ED"/>
    <w:rPr>
      <w:lang w:val="en-AU"/>
    </w:rPr>
  </w:style>
  <w:style w:type="paragraph" w:styleId="Naslov1">
    <w:name w:val="heading 1"/>
    <w:basedOn w:val="Normal"/>
    <w:next w:val="Normal"/>
    <w:qFormat/>
    <w:rsid w:val="00BE56ED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BE56ED"/>
    <w:pPr>
      <w:keepNext/>
      <w:jc w:val="center"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64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799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243C0"/>
    <w:rPr>
      <w:b/>
      <w:bCs/>
    </w:rPr>
  </w:style>
  <w:style w:type="paragraph" w:styleId="StandardWeb">
    <w:name w:val="Normal (Web)"/>
    <w:basedOn w:val="Normal"/>
    <w:uiPriority w:val="99"/>
    <w:unhideWhenUsed/>
    <w:rsid w:val="00E243C0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rsid w:val="00A9505F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semiHidden/>
    <w:rsid w:val="00964D73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topzanimanjanaslov">
    <w:name w:val="topzanimanjanaslov"/>
    <w:basedOn w:val="Zadanifontodlomka"/>
    <w:rsid w:val="00964D73"/>
  </w:style>
  <w:style w:type="character" w:customStyle="1" w:styleId="brojkenaziv">
    <w:name w:val="brojkenaziv"/>
    <w:basedOn w:val="Zadanifontodlomka"/>
    <w:rsid w:val="00964D73"/>
  </w:style>
  <w:style w:type="character" w:customStyle="1" w:styleId="brojkevrijednost">
    <w:name w:val="brojkevrijednost"/>
    <w:basedOn w:val="Zadanifontodlomka"/>
    <w:rsid w:val="00964D73"/>
  </w:style>
  <w:style w:type="paragraph" w:styleId="Odlomakpopisa">
    <w:name w:val="List Paragraph"/>
    <w:basedOn w:val="Normal"/>
    <w:uiPriority w:val="34"/>
    <w:qFormat/>
    <w:rsid w:val="0002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8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964166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4316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5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0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8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4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9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Tajnistvo</cp:lastModifiedBy>
  <cp:revision>2</cp:revision>
  <cp:lastPrinted>2019-10-25T09:32:00Z</cp:lastPrinted>
  <dcterms:created xsi:type="dcterms:W3CDTF">2019-10-25T09:35:00Z</dcterms:created>
  <dcterms:modified xsi:type="dcterms:W3CDTF">2019-10-25T09:35:00Z</dcterms:modified>
</cp:coreProperties>
</file>